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LDZM-40L-III 产品资料</w:t>
      </w:r>
    </w:p>
    <w:p>
      <w:pPr>
        <w:pStyle w:val="Subtitle"/>
      </w:pPr>
      <w:r>
        <w:t xml:space="preserve">上海申安LDZM-40L-III立式压力蒸汽灭菌器 医用消毒锅高压灭菌锅40升真空干燥（非医用型）（已停产）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L-III立式压力蒸汽灭菌器 医用消毒锅高压灭菌锅40升真空干燥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上海申安LDZM-40KCS-III立式压力蒸汽灭菌器 医用消毒锅高压灭菌锅40升真空干燥</w:t>
      </w:r>
      <w:r>
        <w:t xml:space="preserve">上海申安LDZM-40KCS-III立式压力蒸汽灭菌器 医用消毒锅高压灭菌锅40升真空干燥</w:t>
      </w:r>
      <w:r>
        <w:t xml:space="preserve">上海申安LDZM-40KCS-III立式压力蒸汽灭菌器 医用消毒锅高压灭菌锅40升真空干燥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不锈钢立式压力蒸汽灭菌器</w:t>
      </w:r>
    </w:p>
    <w:p>
      <w:pPr>
        <w:pStyle w:val="Normal"/>
      </w:pPr>
      <w:r>
        <w:t xml:space="preserve">
		型 号： LDZM-40KCS</w:t>
      </w:r>
    </w:p>
    <w:p>
      <w:pPr>
        <w:pStyle w:val="Normal"/>
      </w:pPr>
      <w:r>
        <w:t xml:space="preserve">
		配 置： 真空干燥</w:t>
      </w:r>
    </w:p>
    <w:p>
      <w:pPr>
        <w:pStyle w:val="Normal"/>
      </w:pPr>
      <w:r>
        <w:t xml:space="preserve">
		有效容积： 40L</w:t>
      </w:r>
    </w:p>
    <w:p>
      <w:pPr>
        <w:pStyle w:val="Normal"/>
      </w:pPr>
      <w:r>
        <w:t xml:space="preserve">
		外观特征： 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◆灭菌温度可选设定范围（50 ℃-134℃）</w:t>
      </w:r>
    </w:p>
    <w:p>
      <w:pPr>
        <w:pStyle w:val="Normal"/>
      </w:pPr>
      <w:r>
        <w:t xml:space="preserve">
		◆灭菌时间可调设定范围（0-99小时）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◆可自行增配打印功能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             容积              电源              功率              灭菌室设计体积              重量              体积(mm)</w:t>
      </w:r>
    </w:p>
    <w:p>
      <w:pPr>
        <w:pStyle w:val="Normal"/>
      </w:pPr>
      <w:r>
        <w:t xml:space="preserve">
		LDZM-40KCS（真空干燥) 40L              220V              3.5KW              Φ370×380              95kg              660×780×950</w:t>
      </w:r>
    </w:p>
    <w:p>
      <w:pPr>
        <w:pStyle w:val="Normal"/>
      </w:pPr>
      <w:r>
        <w:t xml:space="preserve">
		</w:t>
      </w:r>
      <w:r>
        <w:br/>
      </w:r>
      <w:r>
        <w:t xml:space="preserve">
		 </w:t>
      </w:r>
    </w:p>
    <w:p>
      <w:pPr>
        <w:pStyle w:val="Normal"/>
      </w:pPr>
      <w:r>
        <w:br/>
      </w:r>
    </w:p>
    <w:p>
      <w:pPr>
        <w:pStyle w:val="Source"/>
      </w:pPr>
      <w:r>
        <w:t xml:space="preserve">产品页面 https://www.shshenan.cn/tingchan/LDZM-40L-III.html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上海申安LDZM-40L-III立式压力蒸汽灭菌器 医用消毒锅高压灭菌锅40升真空干燥（非医用型）（已停产） 产品资料</dc:title>
  <dc:creator>艾科仪器</dc:creator>
  <dc:language>zh-CN</dc:language>
</cp:coreProperties>
</file>