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WDZX-200KC 产品资料</w:t>
      </w:r>
    </w:p>
    <w:p>
      <w:pPr>
        <w:pStyle w:val="Subtitle"/>
      </w:pPr>
      <w:r>
        <w:t xml:space="preserve">上海申安WDZX-200KC卧式蒸汽灭菌器（医疗系列）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WDZX-200KC卧式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200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最高工作温度：</w:t>
      </w:r>
      <w:r>
        <w:t xml:space="preserve">134℃</w:t>
      </w:r>
      <w:r>
        <w:br/>
      </w:r>
      <w:r>
        <w:t xml:space="preserve">配置：</w:t>
      </w:r>
      <w:r>
        <w:t xml:space="preserve">智能半自动控制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WDZX-200KC 为上海</w:t>
      </w:r>
      <w:r>
        <w:t xml:space="preserve">申安</w:t>
      </w:r>
      <w:r>
        <w:t xml:space="preserve">卧式</w:t>
      </w:r>
      <w:r>
        <w:t xml:space="preserve">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供医疗机构对可耐压力、耐高温蒸汽的医疗器械进行消毒或灭菌。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Normal"/>
      </w:pPr>
      <w:r>
        <w:t xml:space="preserve">• </w:t>
      </w:r>
      <w:r>
        <w:t xml:space="preserve">具有自动进水与补水功能，以及断水、超温报警和自动断电功能。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WDZX-200KC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WDZX-300KC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智能半自动控制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智能半自动控制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380V/9kW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380V/10.5kW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200L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300L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2026年医疗产品样册中该系列标注的医疗器械产品注册证为：沪械注准20212110549。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https://www.shshenan.cn/gaoyamiejunqi/woshi/WDZX-200KC.html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上海申安WDZX-200KC卧式蒸汽灭菌器（医疗系列） 产品资料</dc:title>
  <dc:creator>艾科仪器</dc:creator>
  <dc:language>zh-CN</dc:language>
</cp:coreProperties>
</file>